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20" w:rsidRDefault="004657BD">
      <w:pPr>
        <w:pStyle w:val="a3"/>
        <w:spacing w:before="0" w:beforeAutospacing="0" w:after="0" w:afterAutospacing="0" w:line="300" w:lineRule="atLeast"/>
        <w:jc w:val="center"/>
        <w:rPr>
          <w:rFonts w:cs="宋体"/>
          <w:b/>
          <w:color w:val="333333"/>
          <w:sz w:val="28"/>
          <w:szCs w:val="28"/>
        </w:rPr>
      </w:pPr>
      <w:r>
        <w:rPr>
          <w:rFonts w:cs="宋体" w:hint="eastAsia"/>
          <w:b/>
          <w:color w:val="333333"/>
          <w:sz w:val="28"/>
          <w:szCs w:val="28"/>
        </w:rPr>
        <w:t>四川省宠物协会</w:t>
      </w:r>
      <w:r>
        <w:rPr>
          <w:rFonts w:cs="宋体" w:hint="eastAsia"/>
          <w:b/>
          <w:color w:val="333333"/>
          <w:sz w:val="28"/>
          <w:szCs w:val="28"/>
        </w:rPr>
        <w:t>2016</w:t>
      </w:r>
      <w:r>
        <w:rPr>
          <w:rFonts w:cs="宋体" w:hint="eastAsia"/>
          <w:b/>
          <w:color w:val="333333"/>
          <w:sz w:val="28"/>
          <w:szCs w:val="28"/>
        </w:rPr>
        <w:t>年度四川省宠物医院</w:t>
      </w:r>
    </w:p>
    <w:p w:rsidR="00745420" w:rsidRDefault="004657BD">
      <w:pPr>
        <w:pStyle w:val="a3"/>
        <w:spacing w:before="0" w:beforeAutospacing="0" w:after="0" w:afterAutospacing="0" w:line="300" w:lineRule="atLeast"/>
        <w:jc w:val="center"/>
        <w:rPr>
          <w:rFonts w:cs="宋体"/>
          <w:b/>
          <w:color w:val="333333"/>
          <w:sz w:val="28"/>
          <w:szCs w:val="28"/>
        </w:rPr>
      </w:pPr>
      <w:bookmarkStart w:id="0" w:name="_GoBack"/>
      <w:r>
        <w:rPr>
          <w:rFonts w:cs="宋体" w:hint="eastAsia"/>
          <w:b/>
          <w:color w:val="333333"/>
          <w:sz w:val="28"/>
          <w:szCs w:val="28"/>
        </w:rPr>
        <w:t>星级评选</w:t>
      </w:r>
      <w:r>
        <w:rPr>
          <w:rFonts w:cs="宋体" w:hint="eastAsia"/>
          <w:b/>
          <w:color w:val="333333"/>
          <w:sz w:val="28"/>
          <w:szCs w:val="28"/>
        </w:rPr>
        <w:t>公益活动</w:t>
      </w:r>
      <w:r>
        <w:rPr>
          <w:rFonts w:cs="宋体" w:hint="eastAsia"/>
          <w:b/>
          <w:color w:val="333333"/>
          <w:sz w:val="28"/>
          <w:szCs w:val="28"/>
        </w:rPr>
        <w:t>申请表</w:t>
      </w:r>
    </w:p>
    <w:bookmarkEnd w:id="0"/>
    <w:p w:rsidR="00745420" w:rsidRDefault="004657BD" w:rsidP="00C62B65">
      <w:pPr>
        <w:spacing w:line="420" w:lineRule="exact"/>
        <w:ind w:firstLineChars="300" w:firstLine="663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时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间：</w:t>
      </w:r>
      <w:r>
        <w:rPr>
          <w:rFonts w:ascii="宋体" w:hAnsi="宋体" w:hint="eastAsia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b/>
          <w:bCs/>
          <w:szCs w:val="21"/>
        </w:rPr>
        <w:t>地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点</w:t>
      </w:r>
      <w:r>
        <w:rPr>
          <w:rFonts w:ascii="宋体" w:hAnsi="宋体" w:hint="eastAsia"/>
          <w:szCs w:val="21"/>
        </w:rPr>
        <w:t>：成都世纪城新国际会展中心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80"/>
        <w:gridCol w:w="775"/>
        <w:gridCol w:w="2577"/>
        <w:gridCol w:w="2588"/>
      </w:tblGrid>
      <w:tr w:rsidR="00745420">
        <w:trPr>
          <w:trHeight w:val="462"/>
          <w:jc w:val="center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20" w:rsidRDefault="00745420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 w:rsidRPr="00745420">
              <w:rPr>
                <w:rFonts w:ascii="宋体" w:hAnsi="宋体"/>
                <w:b/>
                <w:color w:val="000000"/>
                <w:sz w:val="21"/>
                <w:szCs w:val="21"/>
                <w:lang w:val="zh-CN"/>
              </w:rPr>
              <w:pict>
                <v:line id="Line 26" o:spid="_x0000_s1026" style="position:absolute;z-index:251658240" from="-18pt,0" to="-17.95pt,0" o:gfxdata="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zzgQtQAAAAFAQAADwAAAAAAAAABACAAAAAiAAAAZHJzL2Rvd25yZXYueG1sUEsBAhQA&#10;FAAAAAgAh07iQNivUZe9AQAAiAMAAA4AAAAAAAAAAQAgAAAAIwEAAGRycy9lMm9Eb2MueG1sUEsF&#10;BgAAAAAGAAYAWQEAAFIFAAAAAA==&#10;" o:allowincell="f"/>
              </w:pict>
            </w:r>
            <w:r w:rsidR="004657BD">
              <w:rPr>
                <w:rFonts w:ascii="宋体" w:hAnsi="宋体" w:hint="eastAsia"/>
                <w:b/>
                <w:color w:val="000000"/>
                <w:sz w:val="21"/>
                <w:szCs w:val="21"/>
                <w:lang w:val="zh-CN"/>
              </w:rPr>
              <w:t>申请机构：</w:t>
            </w:r>
          </w:p>
        </w:tc>
      </w:tr>
      <w:tr w:rsidR="00745420">
        <w:trPr>
          <w:trHeight w:val="474"/>
          <w:jc w:val="center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通讯地址：</w:t>
            </w:r>
          </w:p>
        </w:tc>
      </w:tr>
      <w:tr w:rsidR="00745420">
        <w:trPr>
          <w:trHeight w:val="474"/>
          <w:jc w:val="center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医院地址：</w:t>
            </w:r>
          </w:p>
        </w:tc>
      </w:tr>
      <w:tr w:rsidR="00745420">
        <w:trPr>
          <w:trHeight w:val="505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法人代表：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电话：</w:t>
            </w:r>
          </w:p>
        </w:tc>
        <w:tc>
          <w:tcPr>
            <w:tcW w:w="25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传真：</w:t>
            </w:r>
          </w:p>
        </w:tc>
      </w:tr>
      <w:tr w:rsidR="00745420">
        <w:trPr>
          <w:trHeight w:val="432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联系人：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职务：</w:t>
            </w:r>
          </w:p>
        </w:tc>
      </w:tr>
      <w:tr w:rsidR="00745420">
        <w:trPr>
          <w:trHeight w:val="432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QQ/</w:t>
            </w:r>
            <w:r>
              <w:rPr>
                <w:rFonts w:ascii="宋体" w:hAnsi="宋体" w:hint="eastAsia"/>
                <w:sz w:val="21"/>
                <w:szCs w:val="21"/>
              </w:rPr>
              <w:t>微信号：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网址：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745420">
        <w:trPr>
          <w:cantSplit/>
          <w:trHeight w:val="3184"/>
          <w:jc w:val="center"/>
        </w:trPr>
        <w:tc>
          <w:tcPr>
            <w:tcW w:w="9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约定事项：</w:t>
            </w:r>
          </w:p>
          <w:p w:rsidR="00745420" w:rsidRDefault="004657BD" w:rsidP="00C62B65">
            <w:pPr>
              <w:spacing w:line="276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申请机构应如实按要求填写《申请表》，填妥盖章后传真或电邮至主办方（四川省宠物协会）。</w:t>
            </w:r>
          </w:p>
          <w:p w:rsidR="00745420" w:rsidRDefault="004657BD" w:rsidP="00C62B65">
            <w:pPr>
              <w:spacing w:line="276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主办方收到《申请表》后，将初步进行审核，审核一旦通过将在一周内通过电话、</w:t>
            </w:r>
            <w:r>
              <w:rPr>
                <w:rFonts w:ascii="宋体" w:hAnsi="宋体" w:hint="eastAsia"/>
                <w:sz w:val="21"/>
                <w:szCs w:val="21"/>
              </w:rPr>
              <w:t>QQ</w:t>
            </w:r>
            <w:r>
              <w:rPr>
                <w:rFonts w:ascii="宋体" w:hAnsi="宋体" w:hint="eastAsia"/>
                <w:sz w:val="21"/>
                <w:szCs w:val="21"/>
              </w:rPr>
              <w:t>、微信或电邮的任一方式告知申请机构。</w:t>
            </w:r>
          </w:p>
          <w:p w:rsidR="00745420" w:rsidRDefault="004657BD" w:rsidP="00C62B65">
            <w:pPr>
              <w:spacing w:line="276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原则上一周内未按规定接到通知的话，可视为申请未能沟通。</w:t>
            </w:r>
          </w:p>
          <w:p w:rsidR="00745420" w:rsidRDefault="004657BD" w:rsidP="00C62B65">
            <w:pPr>
              <w:spacing w:line="276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申请机构在提交《申请表》后无故放弃评选，主办方将会把此机构列入黑名单，不再享有今后的年度任何评选参与主办方的任何活动。</w:t>
            </w:r>
          </w:p>
          <w:p w:rsidR="00745420" w:rsidRDefault="004657BD" w:rsidP="00C62B65">
            <w:pPr>
              <w:spacing w:line="276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申请机构均必须遵守本会及的各项有关规定。</w:t>
            </w:r>
          </w:p>
          <w:p w:rsidR="00745420" w:rsidRDefault="004657BD" w:rsidP="00C62B65">
            <w:pPr>
              <w:spacing w:line="276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主办方如遇特殊原因不能如期评选，有权重新调整时间和地点，并不承担其它责任。</w:t>
            </w:r>
          </w:p>
          <w:p w:rsidR="00745420" w:rsidRDefault="004657BD" w:rsidP="00C62B65">
            <w:pPr>
              <w:spacing w:line="276" w:lineRule="auto"/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本活动的最终解释权归主办方所有。</w:t>
            </w:r>
          </w:p>
        </w:tc>
      </w:tr>
      <w:tr w:rsidR="00745420">
        <w:trPr>
          <w:cantSplit/>
          <w:trHeight w:val="1104"/>
          <w:jc w:val="center"/>
        </w:trPr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b/>
                <w:kern w:val="2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1"/>
                <w:sz w:val="21"/>
                <w:szCs w:val="21"/>
              </w:rPr>
              <w:t>申请机构（盖章）</w:t>
            </w:r>
            <w:r>
              <w:rPr>
                <w:rFonts w:ascii="宋体" w:hAnsi="宋体" w:hint="eastAsia"/>
                <w:b/>
                <w:kern w:val="21"/>
                <w:sz w:val="21"/>
                <w:szCs w:val="21"/>
              </w:rPr>
              <w:t xml:space="preserve">  </w:t>
            </w:r>
          </w:p>
          <w:p w:rsidR="00745420" w:rsidRDefault="00745420">
            <w:pPr>
              <w:spacing w:line="276" w:lineRule="auto"/>
              <w:rPr>
                <w:rFonts w:ascii="宋体" w:hAnsi="宋体"/>
                <w:b/>
                <w:kern w:val="21"/>
                <w:sz w:val="21"/>
                <w:szCs w:val="21"/>
              </w:rPr>
            </w:pPr>
          </w:p>
          <w:p w:rsidR="00745420" w:rsidRDefault="004657BD">
            <w:pPr>
              <w:spacing w:line="276" w:lineRule="auto"/>
              <w:rPr>
                <w:rFonts w:ascii="宋体" w:hAnsi="宋体"/>
                <w:b/>
                <w:kern w:val="2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1"/>
                <w:sz w:val="21"/>
                <w:szCs w:val="21"/>
              </w:rPr>
              <w:t>负责人签名：</w:t>
            </w:r>
            <w:r>
              <w:rPr>
                <w:rFonts w:ascii="宋体" w:hAnsi="宋体" w:hint="eastAsia"/>
                <w:b/>
                <w:kern w:val="21"/>
                <w:sz w:val="21"/>
                <w:szCs w:val="21"/>
              </w:rPr>
              <w:t xml:space="preserve"> </w:t>
            </w:r>
          </w:p>
          <w:p w:rsidR="00745420" w:rsidRDefault="004657BD">
            <w:pPr>
              <w:spacing w:line="276" w:lineRule="auto"/>
              <w:rPr>
                <w:rFonts w:ascii="宋体" w:hAnsi="宋体"/>
                <w:spacing w:val="20"/>
                <w:kern w:val="2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21"/>
                <w:sz w:val="21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b/>
                <w:kern w:val="21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kern w:val="21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bCs/>
                <w:kern w:val="21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21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kern w:val="21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Cs/>
                <w:kern w:val="21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kern w:val="21"/>
                <w:sz w:val="21"/>
                <w:szCs w:val="21"/>
              </w:rPr>
              <w:t>日</w:t>
            </w: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420" w:rsidRDefault="004657BD">
            <w:pPr>
              <w:spacing w:line="276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四川省宠物协会</w:t>
            </w:r>
          </w:p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地址：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745420" w:rsidRDefault="004657BD"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电话：</w:t>
            </w:r>
            <w:r>
              <w:rPr>
                <w:rFonts w:ascii="宋体" w:hAnsi="宋体" w:hint="eastAsia"/>
                <w:spacing w:val="40"/>
                <w:sz w:val="21"/>
                <w:szCs w:val="21"/>
              </w:rPr>
              <w:t>028</w:t>
            </w:r>
            <w:r>
              <w:rPr>
                <w:rFonts w:ascii="宋体" w:hAnsi="宋体" w:hint="eastAsia"/>
                <w:spacing w:val="40"/>
                <w:sz w:val="21"/>
                <w:szCs w:val="21"/>
              </w:rPr>
              <w:t>—</w:t>
            </w:r>
            <w:r>
              <w:rPr>
                <w:rFonts w:ascii="宋体" w:hAnsi="宋体" w:hint="eastAsia"/>
                <w:spacing w:val="40"/>
                <w:sz w:val="21"/>
                <w:szCs w:val="21"/>
              </w:rPr>
              <w:t>85574200</w:t>
            </w:r>
          </w:p>
          <w:p w:rsidR="00745420" w:rsidRDefault="004657BD">
            <w:pPr>
              <w:spacing w:line="276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电邮：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593659846@qq.com</w:t>
            </w:r>
          </w:p>
          <w:p w:rsidR="00745420" w:rsidRDefault="004657BD">
            <w:pPr>
              <w:spacing w:line="276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联系人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：韩小姐</w:t>
            </w:r>
          </w:p>
        </w:tc>
      </w:tr>
    </w:tbl>
    <w:p w:rsidR="00C62B65" w:rsidRDefault="00C62B65" w:rsidP="00C62B65">
      <w:pPr>
        <w:pStyle w:val="a3"/>
        <w:spacing w:before="0" w:beforeAutospacing="0" w:after="0" w:afterAutospacing="0" w:line="300" w:lineRule="atLeast"/>
        <w:jc w:val="center"/>
        <w:rPr>
          <w:rFonts w:cs="宋体" w:hint="eastAsia"/>
          <w:b/>
          <w:color w:val="auto"/>
          <w:sz w:val="32"/>
          <w:szCs w:val="32"/>
        </w:rPr>
      </w:pPr>
    </w:p>
    <w:p w:rsidR="00C62B65" w:rsidRDefault="00C62B65" w:rsidP="00C62B65">
      <w:pPr>
        <w:pStyle w:val="a3"/>
        <w:spacing w:before="0" w:beforeAutospacing="0" w:after="0" w:afterAutospacing="0" w:line="300" w:lineRule="atLeast"/>
        <w:jc w:val="center"/>
        <w:rPr>
          <w:rFonts w:cs="宋体" w:hint="eastAsia"/>
          <w:b/>
          <w:color w:val="auto"/>
          <w:sz w:val="32"/>
          <w:szCs w:val="32"/>
        </w:rPr>
      </w:pPr>
    </w:p>
    <w:p w:rsidR="00C62B65" w:rsidRDefault="00C62B65" w:rsidP="00C62B65">
      <w:pPr>
        <w:pStyle w:val="a3"/>
        <w:spacing w:before="0" w:beforeAutospacing="0" w:after="0" w:afterAutospacing="0" w:line="300" w:lineRule="atLeast"/>
        <w:jc w:val="center"/>
        <w:rPr>
          <w:rFonts w:cs="宋体" w:hint="eastAsia"/>
          <w:b/>
          <w:color w:val="auto"/>
          <w:sz w:val="32"/>
          <w:szCs w:val="32"/>
        </w:rPr>
      </w:pPr>
      <w:r>
        <w:rPr>
          <w:rFonts w:cs="宋体" w:hint="eastAsia"/>
          <w:b/>
          <w:color w:val="auto"/>
          <w:sz w:val="32"/>
          <w:szCs w:val="32"/>
        </w:rPr>
        <w:lastRenderedPageBreak/>
        <w:t>医院评选资料表格</w:t>
      </w:r>
    </w:p>
    <w:p w:rsidR="00C62B65" w:rsidRPr="0095219A" w:rsidRDefault="00C62B65" w:rsidP="00C62B65">
      <w:pPr>
        <w:pStyle w:val="a3"/>
        <w:spacing w:before="0" w:beforeAutospacing="0" w:after="0" w:afterAutospacing="0" w:line="300" w:lineRule="atLeast"/>
        <w:ind w:firstLineChars="200" w:firstLine="422"/>
        <w:jc w:val="both"/>
        <w:rPr>
          <w:rFonts w:cs="宋体" w:hint="eastAsia"/>
          <w:b/>
          <w:color w:val="auto"/>
          <w:sz w:val="21"/>
          <w:szCs w:val="21"/>
        </w:rPr>
      </w:pPr>
      <w:r w:rsidRPr="0095219A">
        <w:rPr>
          <w:rFonts w:cs="宋体" w:hint="eastAsia"/>
          <w:b/>
          <w:color w:val="auto"/>
          <w:sz w:val="21"/>
          <w:szCs w:val="21"/>
        </w:rPr>
        <w:t>请医院</w:t>
      </w:r>
      <w:r>
        <w:rPr>
          <w:rFonts w:cs="宋体" w:hint="eastAsia"/>
          <w:b/>
          <w:color w:val="auto"/>
          <w:sz w:val="21"/>
          <w:szCs w:val="21"/>
        </w:rPr>
        <w:t>先</w:t>
      </w:r>
      <w:r w:rsidRPr="0095219A">
        <w:rPr>
          <w:rFonts w:cs="宋体" w:hint="eastAsia"/>
          <w:b/>
          <w:color w:val="auto"/>
          <w:sz w:val="21"/>
          <w:szCs w:val="21"/>
        </w:rPr>
        <w:t>自主填写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7"/>
        <w:gridCol w:w="1262"/>
        <w:gridCol w:w="958"/>
        <w:gridCol w:w="3140"/>
        <w:gridCol w:w="1240"/>
      </w:tblGrid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序号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333333"/>
              </w:rPr>
            </w:pPr>
            <w:r>
              <w:rPr>
                <w:rFonts w:cs="宋体" w:hint="eastAsia"/>
                <w:b/>
                <w:color w:val="333333"/>
              </w:rPr>
              <w:t>项 目</w:t>
            </w: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333333"/>
              </w:rPr>
            </w:pPr>
            <w:r>
              <w:rPr>
                <w:rFonts w:cs="宋体" w:hint="eastAsia"/>
                <w:b/>
                <w:color w:val="333333"/>
              </w:rPr>
              <w:t>得 分</w:t>
            </w: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333333"/>
              </w:rPr>
            </w:pPr>
            <w:r>
              <w:rPr>
                <w:rFonts w:cs="宋体" w:hint="eastAsia"/>
                <w:b/>
                <w:color w:val="333333"/>
              </w:rPr>
              <w:t>单位具体信息情况</w:t>
            </w: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333333"/>
              </w:rPr>
            </w:pPr>
            <w:r>
              <w:rPr>
                <w:rFonts w:cs="宋体" w:hint="eastAsia"/>
                <w:b/>
                <w:color w:val="333333"/>
              </w:rPr>
              <w:t>备   注</w:t>
            </w: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1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  <w:r>
              <w:rPr>
                <w:rFonts w:cs="宋体" w:hint="eastAsia"/>
                <w:color w:val="333333"/>
              </w:rPr>
              <w:t>面 积</w:t>
            </w: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333333"/>
              </w:rPr>
            </w:pP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333333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2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  <w:r>
              <w:rPr>
                <w:rFonts w:cs="宋体" w:hint="eastAsia"/>
                <w:color w:val="auto"/>
              </w:rPr>
              <w:t>投 入</w:t>
            </w: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3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  <w:r>
              <w:rPr>
                <w:rFonts w:cs="宋体" w:hint="eastAsia"/>
                <w:color w:val="333333"/>
              </w:rPr>
              <w:t>员工数量</w:t>
            </w: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333333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4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医院设备</w:t>
            </w: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333333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5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院长资历</w:t>
            </w: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333333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6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医院发表的文章</w:t>
            </w: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7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参与学习</w:t>
            </w: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8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参与学术交流</w:t>
            </w: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9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品牌意识</w:t>
            </w: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10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推广意识</w:t>
            </w: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11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提供服务</w:t>
            </w: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12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  <w:r>
              <w:rPr>
                <w:rFonts w:cs="宋体" w:hint="eastAsia"/>
                <w:color w:val="auto"/>
              </w:rPr>
              <w:t>综合因素</w:t>
            </w: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  <w:tr w:rsidR="00C62B65" w:rsidTr="00FF250B">
        <w:trPr>
          <w:jc w:val="center"/>
        </w:trPr>
        <w:tc>
          <w:tcPr>
            <w:tcW w:w="837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b/>
                <w:color w:val="auto"/>
              </w:rPr>
            </w:pPr>
            <w:r>
              <w:rPr>
                <w:rFonts w:cs="宋体" w:hint="eastAsia"/>
                <w:b/>
                <w:color w:val="auto"/>
              </w:rPr>
              <w:t>13</w:t>
            </w:r>
          </w:p>
        </w:tc>
        <w:tc>
          <w:tcPr>
            <w:tcW w:w="1262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  <w:r>
              <w:rPr>
                <w:rFonts w:cs="宋体" w:hint="eastAsia"/>
                <w:color w:val="333333"/>
              </w:rPr>
              <w:t>合 计</w:t>
            </w:r>
          </w:p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958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auto"/>
              </w:rPr>
            </w:pPr>
          </w:p>
        </w:tc>
        <w:tc>
          <w:tcPr>
            <w:tcW w:w="31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center"/>
              <w:rPr>
                <w:rFonts w:cs="宋体" w:hint="eastAsia"/>
                <w:color w:val="333333"/>
              </w:rPr>
            </w:pPr>
          </w:p>
        </w:tc>
        <w:tc>
          <w:tcPr>
            <w:tcW w:w="1240" w:type="dxa"/>
            <w:vAlign w:val="center"/>
          </w:tcPr>
          <w:p w:rsidR="00C62B65" w:rsidRDefault="00C62B65" w:rsidP="00FF250B">
            <w:pPr>
              <w:pStyle w:val="a3"/>
              <w:spacing w:before="0" w:beforeAutospacing="0" w:after="0" w:afterAutospacing="0" w:line="300" w:lineRule="atLeast"/>
              <w:jc w:val="both"/>
              <w:rPr>
                <w:rFonts w:cs="宋体" w:hint="eastAsia"/>
                <w:color w:val="auto"/>
              </w:rPr>
            </w:pPr>
          </w:p>
        </w:tc>
      </w:tr>
    </w:tbl>
    <w:p w:rsidR="00745420" w:rsidRDefault="00745420"/>
    <w:sectPr w:rsidR="00745420" w:rsidSect="0074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7BD" w:rsidRDefault="004657BD" w:rsidP="00C62B65">
      <w:pPr>
        <w:spacing w:after="0"/>
      </w:pPr>
      <w:r>
        <w:separator/>
      </w:r>
    </w:p>
  </w:endnote>
  <w:endnote w:type="continuationSeparator" w:id="0">
    <w:p w:rsidR="004657BD" w:rsidRDefault="004657BD" w:rsidP="00C62B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7BD" w:rsidRDefault="004657BD" w:rsidP="00C62B65">
      <w:pPr>
        <w:spacing w:after="0"/>
      </w:pPr>
      <w:r>
        <w:separator/>
      </w:r>
    </w:p>
  </w:footnote>
  <w:footnote w:type="continuationSeparator" w:id="0">
    <w:p w:rsidR="004657BD" w:rsidRDefault="004657BD" w:rsidP="00C62B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FF3E37"/>
    <w:rsid w:val="004657BD"/>
    <w:rsid w:val="00745420"/>
    <w:rsid w:val="00C62B65"/>
    <w:rsid w:val="0DF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42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5420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color w:val="000000"/>
      <w:sz w:val="24"/>
      <w:szCs w:val="24"/>
    </w:rPr>
  </w:style>
  <w:style w:type="paragraph" w:styleId="a4">
    <w:name w:val="header"/>
    <w:basedOn w:val="a"/>
    <w:link w:val="Char"/>
    <w:rsid w:val="00C62B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2B6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rsid w:val="00C62B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2B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</dc:creator>
  <cp:lastModifiedBy>Administrator</cp:lastModifiedBy>
  <cp:revision>1</cp:revision>
  <dcterms:created xsi:type="dcterms:W3CDTF">2016-02-02T01:04:00Z</dcterms:created>
  <dcterms:modified xsi:type="dcterms:W3CDTF">2016-02-05T01:30:00Z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